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学年秋季学期科研型硕士研究生英语精读课教学计划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.10--202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.1</w:t>
      </w:r>
    </w:p>
    <w:tbl>
      <w:tblPr>
        <w:tblStyle w:val="4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995"/>
        <w:gridCol w:w="4657"/>
        <w:gridCol w:w="2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00" w:firstLineChars="25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U1  Two Truths to Live By </w:t>
            </w:r>
          </w:p>
        </w:tc>
        <w:tc>
          <w:tcPr>
            <w:tcW w:w="20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  <w:lang w:eastAsia="zh-Hans"/>
              </w:rPr>
            </w:pPr>
            <w:r>
              <w:rPr>
                <w:sz w:val="24"/>
                <w:szCs w:val="24"/>
              </w:rPr>
              <w:t>Class1-3：3-4</w:t>
            </w:r>
            <w:r>
              <w:rPr>
                <w:rFonts w:hint="eastAsia"/>
                <w:sz w:val="24"/>
                <w:szCs w:val="24"/>
                <w:lang w:eastAsia="zh-Hans"/>
              </w:rPr>
              <w:t>节</w:t>
            </w:r>
            <w:r>
              <w:rPr>
                <w:sz w:val="24"/>
                <w:szCs w:val="24"/>
                <w:lang w:eastAsia="zh-Hans"/>
              </w:rPr>
              <w:t>(10</w:t>
            </w:r>
            <w:r>
              <w:rPr>
                <w:rFonts w:hint="eastAsia"/>
                <w:sz w:val="24"/>
                <w:szCs w:val="24"/>
                <w:lang w:eastAsia="zh-Hans"/>
              </w:rPr>
              <w:t>:</w:t>
            </w:r>
            <w:r>
              <w:rPr>
                <w:sz w:val="24"/>
                <w:szCs w:val="24"/>
                <w:lang w:eastAsia="zh-Hans"/>
              </w:rPr>
              <w:t>00-11</w:t>
            </w:r>
            <w:r>
              <w:rPr>
                <w:rFonts w:hint="eastAsia"/>
                <w:sz w:val="24"/>
                <w:szCs w:val="24"/>
                <w:lang w:eastAsia="zh-Hans"/>
              </w:rPr>
              <w:t>:</w:t>
            </w:r>
            <w:r>
              <w:rPr>
                <w:sz w:val="24"/>
                <w:szCs w:val="24"/>
                <w:lang w:eastAsia="zh-Hans"/>
              </w:rPr>
              <w:t>40)</w:t>
            </w:r>
          </w:p>
          <w:p>
            <w:pPr>
              <w:jc w:val="left"/>
              <w:rPr>
                <w:sz w:val="24"/>
                <w:szCs w:val="24"/>
                <w:lang w:eastAsia="zh-Hans"/>
              </w:rPr>
            </w:pPr>
          </w:p>
          <w:p>
            <w:pPr>
              <w:jc w:val="left"/>
              <w:rPr>
                <w:sz w:val="24"/>
                <w:szCs w:val="24"/>
                <w:lang w:eastAsia="zh-Hans"/>
              </w:rPr>
            </w:pPr>
            <w:r>
              <w:rPr>
                <w:sz w:val="24"/>
                <w:szCs w:val="24"/>
              </w:rPr>
              <w:t>Class 4-5：5-6</w:t>
            </w:r>
            <w:r>
              <w:rPr>
                <w:rFonts w:hint="eastAsia"/>
                <w:sz w:val="24"/>
                <w:szCs w:val="24"/>
                <w:lang w:eastAsia="zh-Hans"/>
              </w:rPr>
              <w:t>节</w:t>
            </w:r>
            <w:r>
              <w:rPr>
                <w:sz w:val="24"/>
                <w:szCs w:val="24"/>
                <w:lang w:eastAsia="zh-Hans"/>
              </w:rPr>
              <w:t>(14</w:t>
            </w:r>
            <w:r>
              <w:rPr>
                <w:rFonts w:hint="eastAsia"/>
                <w:sz w:val="24"/>
                <w:szCs w:val="24"/>
                <w:lang w:eastAsia="zh-Hans"/>
              </w:rPr>
              <w:t>:</w:t>
            </w:r>
            <w:r>
              <w:rPr>
                <w:sz w:val="24"/>
                <w:szCs w:val="24"/>
                <w:lang w:eastAsia="zh-Hans"/>
              </w:rPr>
              <w:t>20-16</w:t>
            </w:r>
            <w:r>
              <w:rPr>
                <w:rFonts w:hint="eastAsia"/>
                <w:sz w:val="24"/>
                <w:szCs w:val="24"/>
                <w:lang w:eastAsia="zh-Hans"/>
              </w:rPr>
              <w:t>:</w:t>
            </w:r>
            <w:r>
              <w:rPr>
                <w:sz w:val="24"/>
                <w:szCs w:val="24"/>
                <w:lang w:eastAsia="zh-Hans"/>
              </w:rPr>
              <w:t>00)</w:t>
            </w:r>
          </w:p>
          <w:p>
            <w:pPr>
              <w:jc w:val="left"/>
              <w:rPr>
                <w:sz w:val="24"/>
                <w:szCs w:val="24"/>
                <w:lang w:eastAsia="zh-Hans"/>
              </w:rPr>
            </w:pPr>
          </w:p>
          <w:p>
            <w:pPr>
              <w:jc w:val="left"/>
              <w:rPr>
                <w:sz w:val="24"/>
                <w:szCs w:val="24"/>
                <w:lang w:eastAsia="zh-Hans"/>
              </w:rPr>
            </w:pPr>
          </w:p>
          <w:p>
            <w:pPr>
              <w:jc w:val="left"/>
              <w:rPr>
                <w:sz w:val="24"/>
                <w:szCs w:val="24"/>
                <w:lang w:eastAsia="zh-Hans"/>
              </w:rPr>
            </w:pPr>
          </w:p>
          <w:p>
            <w:pPr>
              <w:jc w:val="left"/>
              <w:rPr>
                <w:sz w:val="24"/>
                <w:szCs w:val="24"/>
                <w:lang w:eastAsia="zh-Hans"/>
              </w:rPr>
            </w:pPr>
          </w:p>
          <w:p>
            <w:pPr>
              <w:jc w:val="left"/>
              <w:rPr>
                <w:sz w:val="24"/>
                <w:szCs w:val="24"/>
                <w:lang w:eastAsia="zh-Hans"/>
              </w:rPr>
            </w:pPr>
          </w:p>
          <w:p>
            <w:pPr>
              <w:jc w:val="left"/>
              <w:rPr>
                <w:sz w:val="24"/>
                <w:szCs w:val="24"/>
                <w:lang w:eastAsia="zh-Hans"/>
              </w:rPr>
            </w:pPr>
          </w:p>
          <w:p>
            <w:pPr>
              <w:jc w:val="left"/>
              <w:rPr>
                <w:sz w:val="24"/>
                <w:szCs w:val="24"/>
                <w:lang w:eastAsia="zh-Hans"/>
              </w:rPr>
            </w:pPr>
          </w:p>
          <w:p>
            <w:pPr>
              <w:jc w:val="left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color w:val="FF0000"/>
                <w:sz w:val="24"/>
                <w:szCs w:val="24"/>
                <w:lang w:eastAsia="zh-Hans"/>
              </w:rPr>
              <w:t>如果周一补元旦假，</w:t>
            </w:r>
            <w:r>
              <w:rPr>
                <w:rFonts w:hint="eastAsia"/>
                <w:color w:val="FF0000"/>
                <w:sz w:val="24"/>
                <w:szCs w:val="24"/>
              </w:rPr>
              <w:t>U</w:t>
            </w:r>
            <w:r>
              <w:rPr>
                <w:color w:val="FF0000"/>
                <w:sz w:val="24"/>
                <w:szCs w:val="24"/>
                <w:lang w:eastAsia="zh-Hans"/>
              </w:rPr>
              <w:t>7</w:t>
            </w:r>
            <w:r>
              <w:rPr>
                <w:rFonts w:hint="eastAsia"/>
                <w:color w:val="FF0000"/>
                <w:sz w:val="24"/>
                <w:szCs w:val="24"/>
                <w:lang w:eastAsia="zh-Hans"/>
              </w:rPr>
              <w:t>就一次课完成内容。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10.1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U1  Two Truths to Live By 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10.2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U2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Animal Research is Vital to Medicine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  <w:lang w:eastAsia="zh-Hans"/>
              </w:rPr>
              <w:t>.</w:t>
            </w:r>
            <w:r>
              <w:rPr>
                <w:sz w:val="24"/>
                <w:szCs w:val="24"/>
                <w:lang w:eastAsia="zh-Hans"/>
              </w:rPr>
              <w:t>1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E</w:t>
            </w:r>
            <w:r>
              <w:rPr>
                <w:sz w:val="24"/>
                <w:szCs w:val="24"/>
                <w:lang w:eastAsia="zh-Hans"/>
              </w:rPr>
              <w:t xml:space="preserve">xam Week </w:t>
            </w:r>
            <w:r>
              <w:rPr>
                <w:rFonts w:hint="eastAsia"/>
                <w:color w:val="FF0000"/>
                <w:sz w:val="24"/>
                <w:szCs w:val="24"/>
                <w:lang w:eastAsia="zh-Hans"/>
              </w:rPr>
              <w:t>（</w:t>
            </w:r>
            <w:r>
              <w:rPr>
                <w:rFonts w:hint="eastAsia"/>
                <w:color w:val="FF0000"/>
                <w:sz w:val="24"/>
                <w:szCs w:val="24"/>
              </w:rPr>
              <w:t>n</w:t>
            </w:r>
            <w:r>
              <w:rPr>
                <w:color w:val="FF0000"/>
                <w:sz w:val="24"/>
                <w:szCs w:val="24"/>
              </w:rPr>
              <w:t xml:space="preserve">o class. Tutorial hour </w:t>
            </w:r>
            <w:r>
              <w:rPr>
                <w:rFonts w:hint="eastAsia"/>
                <w:color w:val="FF0000"/>
                <w:sz w:val="24"/>
                <w:szCs w:val="24"/>
              </w:rPr>
              <w:t>答疑</w:t>
            </w:r>
            <w:r>
              <w:rPr>
                <w:rFonts w:hint="eastAsia"/>
                <w:color w:val="FF0000"/>
                <w:sz w:val="24"/>
                <w:szCs w:val="24"/>
                <w:lang w:eastAsia="zh-Hans"/>
              </w:rPr>
              <w:t>）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U2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Animal Research is Vital to Medicine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11.1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U3  Doctor Talk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11.2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U3  Doctor Talk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U4  Active and Passive Euthanasia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U4  Active and Passive Euthanasia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12.1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U6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Breast Cancer, A Diagnosis of Deceit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12.2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U6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Breast Cancer, A Diagnosis of Deceit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12.2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U7  You are What You Think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U7  You are What You Think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color w:val="FF0000"/>
                <w:sz w:val="24"/>
                <w:szCs w:val="24"/>
              </w:rPr>
              <w:t>元旦放假？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Hans"/>
              </w:rPr>
              <w:t>.</w:t>
            </w:r>
            <w:r>
              <w:rPr>
                <w:sz w:val="24"/>
                <w:szCs w:val="24"/>
                <w:lang w:eastAsia="zh-Hans"/>
              </w:rPr>
              <w:t>10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Degree Examination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Hans"/>
              </w:rPr>
              <w:t>.</w:t>
            </w:r>
            <w:r>
              <w:rPr>
                <w:sz w:val="24"/>
                <w:szCs w:val="24"/>
                <w:lang w:eastAsia="zh-Hans"/>
              </w:rPr>
              <w:t>17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>
              <w:rPr>
                <w:rFonts w:hint="eastAsia"/>
                <w:sz w:val="24"/>
                <w:szCs w:val="24"/>
              </w:rPr>
              <w:t>xam week，Course conclusions</w:t>
            </w:r>
          </w:p>
        </w:tc>
        <w:tc>
          <w:tcPr>
            <w:tcW w:w="20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ind w:left="720" w:hanging="720" w:hangingChars="300"/>
        <w:rPr>
          <w:sz w:val="24"/>
          <w:szCs w:val="24"/>
        </w:rPr>
      </w:pPr>
    </w:p>
    <w:p>
      <w:pPr>
        <w:ind w:left="720" w:hanging="720" w:hangingChars="300"/>
        <w:rPr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授课教师信息</w:t>
      </w:r>
    </w:p>
    <w:tbl>
      <w:tblPr>
        <w:tblStyle w:val="4"/>
        <w:tblpPr w:leftFromText="180" w:rightFromText="180" w:vertAnchor="text" w:horzAnchor="page" w:tblpX="1815" w:tblpY="111"/>
        <w:tblOverlap w:val="never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850"/>
        <w:gridCol w:w="2126"/>
        <w:gridCol w:w="2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任课老师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周课时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总课时数/工作量</w:t>
            </w: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董正宇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*2=2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R605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*2=2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R</w:t>
            </w:r>
            <w:r>
              <w:rPr>
                <w:sz w:val="24"/>
                <w:szCs w:val="24"/>
                <w:lang w:eastAsia="zh-Hans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曹素贞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*2=2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R6</w:t>
            </w:r>
            <w:r>
              <w:rPr>
                <w:sz w:val="24"/>
                <w:szCs w:val="24"/>
              </w:rPr>
              <w:t>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*2=2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杜玉文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*2=2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R605</w:t>
            </w:r>
          </w:p>
        </w:tc>
      </w:tr>
    </w:tbl>
    <w:p>
      <w:pPr>
        <w:ind w:left="720" w:hanging="720" w:hangingChars="300"/>
        <w:rPr>
          <w:sz w:val="24"/>
          <w:szCs w:val="24"/>
        </w:rPr>
      </w:pPr>
    </w:p>
    <w:p>
      <w:pPr>
        <w:rPr>
          <w:b/>
          <w:bCs/>
          <w:sz w:val="24"/>
          <w:szCs w:val="24"/>
        </w:rPr>
      </w:pPr>
    </w:p>
    <w:p>
      <w:pPr>
        <w:ind w:left="723" w:hanging="723" w:hangingChars="300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备注:</w:t>
      </w:r>
      <w:r>
        <w:rPr>
          <w:rFonts w:hint="eastAsia"/>
          <w:sz w:val="24"/>
          <w:szCs w:val="24"/>
        </w:rPr>
        <w:t xml:space="preserve">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教材</w:t>
      </w:r>
      <w:r>
        <w:rPr>
          <w:sz w:val="24"/>
          <w:szCs w:val="24"/>
        </w:rPr>
        <w:t>(Textbook)</w:t>
      </w:r>
      <w:r>
        <w:rPr>
          <w:rFonts w:hint="eastAsia"/>
          <w:sz w:val="24"/>
          <w:szCs w:val="24"/>
        </w:rPr>
        <w:t>：</w:t>
      </w:r>
    </w:p>
    <w:p>
      <w:pPr>
        <w:ind w:left="720" w:hanging="720" w:hanging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Medical English Reading for Postgraduates</w:t>
      </w:r>
    </w:p>
    <w:p>
      <w:pPr>
        <w:ind w:left="720" w:hanging="720" w:hanging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2. 考核(Course Assessment)：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学位考60%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平时成绩（阅读、写作、听说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40%</w:t>
      </w:r>
      <w:r>
        <w:rPr>
          <w:sz w:val="24"/>
          <w:szCs w:val="24"/>
        </w:rPr>
        <w:t>；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eastAsia="zh-Hans"/>
        </w:rPr>
        <w:t>阅读</w:t>
      </w:r>
      <w:r>
        <w:rPr>
          <w:rFonts w:hint="eastAsia"/>
          <w:sz w:val="24"/>
          <w:szCs w:val="24"/>
        </w:rPr>
        <w:t>平时成绩占学位总成绩15%</w:t>
      </w:r>
    </w:p>
    <w:p>
      <w:pPr>
        <w:ind w:left="720" w:hanging="720" w:hanging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 xml:space="preserve">) </w:t>
      </w:r>
      <w:r>
        <w:rPr>
          <w:rFonts w:hint="eastAsia"/>
          <w:sz w:val="24"/>
          <w:szCs w:val="24"/>
        </w:rPr>
        <w:t>出勤情况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ttendance</w:t>
      </w:r>
      <w:r>
        <w:rPr>
          <w:sz w:val="24"/>
          <w:szCs w:val="24"/>
        </w:rPr>
        <w:t xml:space="preserve"> 5%</w:t>
      </w:r>
    </w:p>
    <w:p>
      <w:pPr>
        <w:ind w:left="720" w:hanging="720" w:hangingChars="300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Hans"/>
        </w:rPr>
        <w:t>课堂表现I</w:t>
      </w:r>
      <w:r>
        <w:rPr>
          <w:rFonts w:hint="eastAsia"/>
          <w:sz w:val="24"/>
          <w:szCs w:val="24"/>
        </w:rPr>
        <w:t xml:space="preserve">n-class performance 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%</w:t>
      </w:r>
    </w:p>
    <w:p>
      <w:pPr>
        <w:ind w:left="720" w:hanging="720" w:hangingChars="300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>
        <w:rPr>
          <w:rFonts w:hint="eastAsia"/>
          <w:sz w:val="24"/>
          <w:szCs w:val="24"/>
          <w:lang w:eastAsia="zh-Hans"/>
        </w:rPr>
        <w:t>课堂展示</w:t>
      </w:r>
      <w:r>
        <w:rPr>
          <w:sz w:val="24"/>
          <w:szCs w:val="24"/>
          <w:lang w:eastAsia="zh-Hans"/>
        </w:rPr>
        <w:t>Presentation 5%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8ED"/>
    <w:rsid w:val="00014887"/>
    <w:rsid w:val="0002630A"/>
    <w:rsid w:val="0004314F"/>
    <w:rsid w:val="000471D0"/>
    <w:rsid w:val="00072002"/>
    <w:rsid w:val="000B5AED"/>
    <w:rsid w:val="00126853"/>
    <w:rsid w:val="001342BE"/>
    <w:rsid w:val="001349EA"/>
    <w:rsid w:val="001427ED"/>
    <w:rsid w:val="001529A1"/>
    <w:rsid w:val="001625CA"/>
    <w:rsid w:val="001C155B"/>
    <w:rsid w:val="001C2698"/>
    <w:rsid w:val="001D4621"/>
    <w:rsid w:val="001D6221"/>
    <w:rsid w:val="001F0B30"/>
    <w:rsid w:val="00213082"/>
    <w:rsid w:val="0024137C"/>
    <w:rsid w:val="0024434E"/>
    <w:rsid w:val="0025256F"/>
    <w:rsid w:val="002679D1"/>
    <w:rsid w:val="002802D8"/>
    <w:rsid w:val="00280848"/>
    <w:rsid w:val="002D03ED"/>
    <w:rsid w:val="002E11D0"/>
    <w:rsid w:val="00302CF1"/>
    <w:rsid w:val="00315235"/>
    <w:rsid w:val="00337CBF"/>
    <w:rsid w:val="00387FD2"/>
    <w:rsid w:val="003A76B2"/>
    <w:rsid w:val="003B1415"/>
    <w:rsid w:val="00426C90"/>
    <w:rsid w:val="00480D26"/>
    <w:rsid w:val="00491A3D"/>
    <w:rsid w:val="004B53F1"/>
    <w:rsid w:val="004C17F9"/>
    <w:rsid w:val="004C6D73"/>
    <w:rsid w:val="004C756F"/>
    <w:rsid w:val="004E7003"/>
    <w:rsid w:val="00530DF3"/>
    <w:rsid w:val="00537C9D"/>
    <w:rsid w:val="00561B92"/>
    <w:rsid w:val="005705D1"/>
    <w:rsid w:val="00596DDC"/>
    <w:rsid w:val="005A093B"/>
    <w:rsid w:val="005A3D18"/>
    <w:rsid w:val="005B4B6C"/>
    <w:rsid w:val="005B7680"/>
    <w:rsid w:val="005E3FE7"/>
    <w:rsid w:val="00601B88"/>
    <w:rsid w:val="00631CA6"/>
    <w:rsid w:val="0063357D"/>
    <w:rsid w:val="006474C5"/>
    <w:rsid w:val="00654FD7"/>
    <w:rsid w:val="00680C7F"/>
    <w:rsid w:val="006C4EC4"/>
    <w:rsid w:val="006F6BFA"/>
    <w:rsid w:val="00737690"/>
    <w:rsid w:val="007B7406"/>
    <w:rsid w:val="007D4FA3"/>
    <w:rsid w:val="00834DF4"/>
    <w:rsid w:val="00844408"/>
    <w:rsid w:val="0085568C"/>
    <w:rsid w:val="00873CA3"/>
    <w:rsid w:val="008A280B"/>
    <w:rsid w:val="008A2C97"/>
    <w:rsid w:val="008B3301"/>
    <w:rsid w:val="0092556A"/>
    <w:rsid w:val="00961A57"/>
    <w:rsid w:val="00974852"/>
    <w:rsid w:val="009C4946"/>
    <w:rsid w:val="009F5E74"/>
    <w:rsid w:val="00A2231B"/>
    <w:rsid w:val="00A24561"/>
    <w:rsid w:val="00A33717"/>
    <w:rsid w:val="00A372BC"/>
    <w:rsid w:val="00AA058E"/>
    <w:rsid w:val="00AA1DCF"/>
    <w:rsid w:val="00AA2F07"/>
    <w:rsid w:val="00AC028D"/>
    <w:rsid w:val="00AC30CD"/>
    <w:rsid w:val="00B52838"/>
    <w:rsid w:val="00B966D7"/>
    <w:rsid w:val="00BB5C83"/>
    <w:rsid w:val="00BD78B9"/>
    <w:rsid w:val="00C16E04"/>
    <w:rsid w:val="00C453FD"/>
    <w:rsid w:val="00CF296B"/>
    <w:rsid w:val="00D15AA9"/>
    <w:rsid w:val="00D544D5"/>
    <w:rsid w:val="00D61446"/>
    <w:rsid w:val="00D928A6"/>
    <w:rsid w:val="00D961FA"/>
    <w:rsid w:val="00DA78ED"/>
    <w:rsid w:val="00DB2B71"/>
    <w:rsid w:val="00DD43A8"/>
    <w:rsid w:val="00DD6B84"/>
    <w:rsid w:val="00DF502C"/>
    <w:rsid w:val="00E108ED"/>
    <w:rsid w:val="00E96EBB"/>
    <w:rsid w:val="00ED3171"/>
    <w:rsid w:val="00ED636A"/>
    <w:rsid w:val="00F13031"/>
    <w:rsid w:val="00FD715D"/>
    <w:rsid w:val="00FD7A52"/>
    <w:rsid w:val="00FE3182"/>
    <w:rsid w:val="00FE629B"/>
    <w:rsid w:val="00FF2FC8"/>
    <w:rsid w:val="00FF3BB1"/>
    <w:rsid w:val="07764404"/>
    <w:rsid w:val="09D9320E"/>
    <w:rsid w:val="12297A94"/>
    <w:rsid w:val="1A2D2E85"/>
    <w:rsid w:val="1CDA35FE"/>
    <w:rsid w:val="1E3871A7"/>
    <w:rsid w:val="1EBB4AA5"/>
    <w:rsid w:val="1F453A03"/>
    <w:rsid w:val="1FEB0F53"/>
    <w:rsid w:val="28427C1F"/>
    <w:rsid w:val="2BEC020F"/>
    <w:rsid w:val="2D762BC2"/>
    <w:rsid w:val="3319432D"/>
    <w:rsid w:val="371F0163"/>
    <w:rsid w:val="3887303C"/>
    <w:rsid w:val="38A05C18"/>
    <w:rsid w:val="3BB47B0A"/>
    <w:rsid w:val="49582E52"/>
    <w:rsid w:val="4D2BA0BE"/>
    <w:rsid w:val="54C7311B"/>
    <w:rsid w:val="615C59F7"/>
    <w:rsid w:val="677A018D"/>
    <w:rsid w:val="6C791F28"/>
    <w:rsid w:val="6CDB39FE"/>
    <w:rsid w:val="6D37707B"/>
    <w:rsid w:val="6D93C555"/>
    <w:rsid w:val="6FB66722"/>
    <w:rsid w:val="76FB5DA2"/>
    <w:rsid w:val="78794BB0"/>
    <w:rsid w:val="79775FAF"/>
    <w:rsid w:val="79D70C44"/>
    <w:rsid w:val="7BF77F11"/>
    <w:rsid w:val="7ED06D3F"/>
    <w:rsid w:val="7F733560"/>
    <w:rsid w:val="7F8318BE"/>
    <w:rsid w:val="7FFEC8F0"/>
    <w:rsid w:val="89FE972B"/>
    <w:rsid w:val="95EF85F1"/>
    <w:rsid w:val="BD7FC05F"/>
    <w:rsid w:val="DFED1FFA"/>
    <w:rsid w:val="EE9DF381"/>
    <w:rsid w:val="EEDE4EF9"/>
    <w:rsid w:val="F6DF0F7C"/>
    <w:rsid w:val="FEE68301"/>
    <w:rsid w:val="FF0B6DAD"/>
    <w:rsid w:val="FF3623B7"/>
    <w:rsid w:val="FF7EF71C"/>
    <w:rsid w:val="FFB6BB46"/>
    <w:rsid w:val="FFB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customStyle="1" w:styleId="8">
    <w:name w:val="列表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167</Words>
  <Characters>953</Characters>
  <Lines>7</Lines>
  <Paragraphs>2</Paragraphs>
  <TotalTime>8</TotalTime>
  <ScaleCrop>false</ScaleCrop>
  <LinksUpToDate>false</LinksUpToDate>
  <CharactersWithSpaces>1118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2021-10-10T13:12:00Z</dcterms:created>
  <dc:creator>user</dc:creator>
  <cp:lastModifiedBy>Administrator</cp:lastModifiedBy>
  <dcterms:modified xsi:type="dcterms:W3CDTF">2021-10-19T08:30:50Z</dcterms:modified>
  <dc:title>2009级硕士研究生英语写作课教学计划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4598CD3C93FB476FAB9B64D485C7D3AA</vt:lpwstr>
  </property>
</Properties>
</file>